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ED1" w:rsidRDefault="009B5D83" w:rsidP="009B5D8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8064985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42F1A40E" wp14:editId="4B2F90AA">
            <wp:extent cx="5940425" cy="8168084"/>
            <wp:effectExtent l="0" t="0" r="3175" b="4445"/>
            <wp:docPr id="1" name="Рисунок 1" descr="C:\Users\Альбина\Desktop\РП ФОП 10-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ьбина\Desktop\РП ФОП 10-1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ED1" w:rsidRDefault="003A6ED1" w:rsidP="009B5D8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6ED1" w:rsidRDefault="003A6ED1" w:rsidP="009B5D8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6ED1" w:rsidRDefault="003A6ED1" w:rsidP="009B5D8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022F3" w:rsidRPr="00EF1BB0" w:rsidRDefault="007022F3" w:rsidP="003A6ED1">
      <w:pPr>
        <w:spacing w:after="0" w:line="264" w:lineRule="auto"/>
        <w:jc w:val="center"/>
        <w:rPr>
          <w:lang w:val="ru-RU"/>
        </w:rPr>
      </w:pPr>
      <w:bookmarkStart w:id="1" w:name="_GoBack"/>
      <w:bookmarkEnd w:id="1"/>
      <w:r w:rsidRPr="00EF1B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Личностные,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7022F3" w:rsidRDefault="007022F3" w:rsidP="007022F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7022F3" w:rsidRPr="00EF1BB0" w:rsidRDefault="007022F3" w:rsidP="007022F3">
      <w:pPr>
        <w:pStyle w:val="22"/>
        <w:shd w:val="clear" w:color="auto" w:fill="auto"/>
        <w:spacing w:after="0" w:line="240" w:lineRule="auto"/>
        <w:ind w:left="34" w:firstLine="0"/>
        <w:jc w:val="left"/>
        <w:rPr>
          <w:rFonts w:eastAsiaTheme="minorHAnsi" w:cstheme="minorBidi"/>
          <w:color w:val="000000"/>
          <w:sz w:val="28"/>
        </w:rPr>
      </w:pPr>
      <w:r w:rsidRPr="00EF1BB0">
        <w:rPr>
          <w:rFonts w:eastAsiaTheme="minorHAnsi" w:cstheme="minorBidi"/>
          <w:color w:val="000000"/>
          <w:sz w:val="28"/>
        </w:rPr>
        <w:t>Деятельность учителя с учетом программы воспитания:</w:t>
      </w:r>
    </w:p>
    <w:p w:rsidR="007022F3" w:rsidRPr="00EF1BB0" w:rsidRDefault="007022F3" w:rsidP="007022F3">
      <w:pPr>
        <w:pStyle w:val="22"/>
        <w:numPr>
          <w:ilvl w:val="0"/>
          <w:numId w:val="8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rFonts w:eastAsiaTheme="minorHAnsi" w:cstheme="minorBidi"/>
          <w:color w:val="000000"/>
          <w:sz w:val="28"/>
        </w:rPr>
      </w:pPr>
      <w:r w:rsidRPr="00EF1BB0">
        <w:rPr>
          <w:rFonts w:eastAsiaTheme="minorHAnsi" w:cstheme="minorBidi"/>
          <w:color w:val="000000"/>
          <w:sz w:val="28"/>
        </w:rPr>
        <w:t xml:space="preserve">привлекать внимание </w:t>
      </w:r>
      <w:proofErr w:type="gramStart"/>
      <w:r w:rsidRPr="00EF1BB0">
        <w:rPr>
          <w:rFonts w:eastAsiaTheme="minorHAnsi" w:cstheme="minorBidi"/>
          <w:color w:val="000000"/>
          <w:sz w:val="28"/>
        </w:rPr>
        <w:t>обучающихся</w:t>
      </w:r>
      <w:proofErr w:type="gramEnd"/>
      <w:r w:rsidRPr="00EF1BB0">
        <w:rPr>
          <w:rFonts w:eastAsiaTheme="minorHAnsi" w:cstheme="minorBidi"/>
          <w:color w:val="000000"/>
          <w:sz w:val="28"/>
        </w:rPr>
        <w:t xml:space="preserve"> к обсуждаемой на уроке информации, активизация познавательной деятельности обучающегося;</w:t>
      </w:r>
    </w:p>
    <w:p w:rsidR="007022F3" w:rsidRPr="00EF1BB0" w:rsidRDefault="007022F3" w:rsidP="007022F3">
      <w:pPr>
        <w:pStyle w:val="22"/>
        <w:numPr>
          <w:ilvl w:val="0"/>
          <w:numId w:val="8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rFonts w:eastAsiaTheme="minorHAnsi" w:cstheme="minorBidi"/>
          <w:color w:val="000000"/>
          <w:sz w:val="28"/>
        </w:rPr>
      </w:pPr>
      <w:r w:rsidRPr="00EF1BB0">
        <w:rPr>
          <w:rFonts w:eastAsiaTheme="minorHAnsi" w:cstheme="minorBidi"/>
          <w:color w:val="000000"/>
          <w:sz w:val="28"/>
        </w:rPr>
        <w:t xml:space="preserve">устанавливать доверительные отношения между учителем и </w:t>
      </w:r>
      <w:proofErr w:type="gramStart"/>
      <w:r w:rsidRPr="00EF1BB0">
        <w:rPr>
          <w:rFonts w:eastAsiaTheme="minorHAnsi" w:cstheme="minorBidi"/>
          <w:color w:val="000000"/>
          <w:sz w:val="28"/>
        </w:rPr>
        <w:t>обучающимися</w:t>
      </w:r>
      <w:proofErr w:type="gramEnd"/>
      <w:r w:rsidRPr="00EF1BB0">
        <w:rPr>
          <w:rFonts w:eastAsiaTheme="minorHAnsi" w:cstheme="minorBidi"/>
          <w:color w:val="000000"/>
          <w:sz w:val="28"/>
        </w:rPr>
        <w:t>, способствующие позитивному восприятию требований и просьб учителя;</w:t>
      </w:r>
    </w:p>
    <w:p w:rsidR="007022F3" w:rsidRPr="00EF1BB0" w:rsidRDefault="007022F3" w:rsidP="007022F3">
      <w:pPr>
        <w:pStyle w:val="22"/>
        <w:numPr>
          <w:ilvl w:val="0"/>
          <w:numId w:val="8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rFonts w:eastAsiaTheme="minorHAnsi" w:cstheme="minorBidi"/>
          <w:color w:val="000000"/>
          <w:sz w:val="28"/>
        </w:rPr>
      </w:pPr>
      <w:r w:rsidRPr="00EF1BB0">
        <w:rPr>
          <w:rFonts w:eastAsiaTheme="minorHAnsi" w:cstheme="minorBidi"/>
          <w:color w:val="000000"/>
          <w:sz w:val="28"/>
        </w:rPr>
        <w:t xml:space="preserve">побуждать </w:t>
      </w:r>
      <w:proofErr w:type="gramStart"/>
      <w:r w:rsidRPr="00EF1BB0">
        <w:rPr>
          <w:rFonts w:eastAsiaTheme="minorHAnsi" w:cstheme="minorBidi"/>
          <w:color w:val="000000"/>
          <w:sz w:val="28"/>
        </w:rPr>
        <w:t>обучающихся</w:t>
      </w:r>
      <w:proofErr w:type="gramEnd"/>
      <w:r w:rsidRPr="00EF1BB0">
        <w:rPr>
          <w:rFonts w:eastAsiaTheme="minorHAnsi" w:cstheme="minorBidi"/>
          <w:color w:val="000000"/>
          <w:sz w:val="28"/>
        </w:rPr>
        <w:t xml:space="preserve"> соблюдать на уроке принципы учебной дисциплины и самоорганизации;</w:t>
      </w:r>
    </w:p>
    <w:p w:rsidR="007022F3" w:rsidRPr="00EF1BB0" w:rsidRDefault="007022F3" w:rsidP="007022F3">
      <w:pPr>
        <w:pStyle w:val="22"/>
        <w:numPr>
          <w:ilvl w:val="0"/>
          <w:numId w:val="8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rFonts w:eastAsiaTheme="minorHAnsi" w:cstheme="minorBidi"/>
          <w:color w:val="000000"/>
          <w:sz w:val="28"/>
        </w:rPr>
      </w:pPr>
      <w:r w:rsidRPr="00EF1BB0">
        <w:rPr>
          <w:rFonts w:eastAsiaTheme="minorHAnsi" w:cstheme="minorBidi"/>
          <w:color w:val="000000"/>
          <w:sz w:val="28"/>
        </w:rPr>
        <w:t xml:space="preserve">инициировать обучающихся к обсуждению, высказыванию своего мнения, выработке своего </w:t>
      </w:r>
      <w:proofErr w:type="gramStart"/>
      <w:r w:rsidRPr="00EF1BB0">
        <w:rPr>
          <w:rFonts w:eastAsiaTheme="minorHAnsi" w:cstheme="minorBidi"/>
          <w:color w:val="000000"/>
          <w:sz w:val="28"/>
        </w:rPr>
        <w:t>отношения</w:t>
      </w:r>
      <w:proofErr w:type="gramEnd"/>
      <w:r w:rsidRPr="00EF1BB0">
        <w:rPr>
          <w:rFonts w:eastAsiaTheme="minorHAnsi" w:cstheme="minorBidi"/>
          <w:color w:val="000000"/>
          <w:sz w:val="28"/>
        </w:rPr>
        <w:t xml:space="preserve"> по поводу получаемой на уроке социально-значимой информации;</w:t>
      </w:r>
    </w:p>
    <w:p w:rsidR="007022F3" w:rsidRPr="00EF1BB0" w:rsidRDefault="007022F3" w:rsidP="007022F3">
      <w:pPr>
        <w:pStyle w:val="22"/>
        <w:numPr>
          <w:ilvl w:val="0"/>
          <w:numId w:val="8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rFonts w:eastAsiaTheme="minorHAnsi" w:cstheme="minorBidi"/>
          <w:color w:val="000000"/>
          <w:sz w:val="28"/>
        </w:rPr>
      </w:pPr>
      <w:r w:rsidRPr="00EF1BB0">
        <w:rPr>
          <w:rFonts w:eastAsiaTheme="minorHAnsi" w:cstheme="minorBidi"/>
          <w:color w:val="000000"/>
          <w:sz w:val="28"/>
        </w:rPr>
        <w:t>высказывать свой интерес к увлечениям, мечтам, жизненным планам, проблемам</w:t>
      </w:r>
    </w:p>
    <w:p w:rsidR="007022F3" w:rsidRPr="00EF1BB0" w:rsidRDefault="007022F3" w:rsidP="007022F3">
      <w:pPr>
        <w:pStyle w:val="22"/>
        <w:shd w:val="clear" w:color="auto" w:fill="auto"/>
        <w:tabs>
          <w:tab w:val="left" w:leader="underscore" w:pos="7230"/>
        </w:tabs>
        <w:spacing w:after="0" w:line="240" w:lineRule="auto"/>
        <w:ind w:left="754" w:firstLine="0"/>
        <w:rPr>
          <w:rFonts w:eastAsiaTheme="minorHAnsi" w:cstheme="minorBidi"/>
          <w:color w:val="000000"/>
          <w:sz w:val="28"/>
        </w:rPr>
      </w:pPr>
      <w:r w:rsidRPr="00EF1BB0">
        <w:rPr>
          <w:rFonts w:eastAsiaTheme="minorHAnsi" w:cstheme="minorBidi"/>
          <w:color w:val="000000"/>
          <w:sz w:val="28"/>
        </w:rPr>
        <w:t>детей в контексте содержания учебного предмета «</w:t>
      </w:r>
      <w:r>
        <w:rPr>
          <w:rFonts w:eastAsiaTheme="minorHAnsi" w:cstheme="minorBidi"/>
          <w:color w:val="000000"/>
          <w:sz w:val="28"/>
        </w:rPr>
        <w:t>Иностранный (английский) язык</w:t>
      </w:r>
      <w:r w:rsidRPr="00EF1BB0">
        <w:rPr>
          <w:rFonts w:eastAsiaTheme="minorHAnsi" w:cstheme="minorBidi"/>
          <w:color w:val="000000"/>
          <w:sz w:val="28"/>
        </w:rPr>
        <w:t>»;</w:t>
      </w:r>
    </w:p>
    <w:p w:rsidR="007022F3" w:rsidRPr="00EF1BB0" w:rsidRDefault="007022F3" w:rsidP="007022F3">
      <w:pPr>
        <w:pStyle w:val="22"/>
        <w:numPr>
          <w:ilvl w:val="0"/>
          <w:numId w:val="8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rFonts w:eastAsiaTheme="minorHAnsi" w:cstheme="minorBidi"/>
          <w:color w:val="000000"/>
          <w:sz w:val="28"/>
        </w:rPr>
      </w:pPr>
      <w:r w:rsidRPr="00EF1BB0">
        <w:rPr>
          <w:rFonts w:eastAsiaTheme="minorHAnsi" w:cstheme="minorBidi"/>
          <w:color w:val="000000"/>
          <w:sz w:val="28"/>
        </w:rPr>
        <w:t xml:space="preserve">привлечь внимание </w:t>
      </w:r>
      <w:proofErr w:type="gramStart"/>
      <w:r w:rsidRPr="00EF1BB0">
        <w:rPr>
          <w:rFonts w:eastAsiaTheme="minorHAnsi" w:cstheme="minorBidi"/>
          <w:color w:val="000000"/>
          <w:sz w:val="28"/>
        </w:rPr>
        <w:t>обучающихся</w:t>
      </w:r>
      <w:proofErr w:type="gramEnd"/>
      <w:r w:rsidRPr="00EF1BB0">
        <w:rPr>
          <w:rFonts w:eastAsiaTheme="minorHAnsi" w:cstheme="minorBidi"/>
          <w:color w:val="000000"/>
          <w:sz w:val="28"/>
        </w:rPr>
        <w:t xml:space="preserve"> к гуманитарным проблемам общества;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проектировать ситуации и события, развивающие культуру переживаний и ценностные ориентации ребенка)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так и личностных результатов обучения.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EF1BB0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EF1BB0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EF1BB0">
        <w:rPr>
          <w:rFonts w:ascii="Times New Roman" w:hAnsi="Times New Roman"/>
          <w:color w:val="000000"/>
          <w:spacing w:val="2"/>
          <w:sz w:val="28"/>
          <w:lang w:val="ru-RU"/>
        </w:rPr>
        <w:t>постглобализации</w:t>
      </w:r>
      <w:proofErr w:type="spellEnd"/>
      <w:r w:rsidRPr="00EF1BB0">
        <w:rPr>
          <w:rFonts w:ascii="Times New Roman" w:hAnsi="Times New Roman"/>
          <w:color w:val="000000"/>
          <w:spacing w:val="2"/>
          <w:sz w:val="28"/>
          <w:lang w:val="ru-RU"/>
        </w:rPr>
        <w:t xml:space="preserve"> </w:t>
      </w:r>
      <w:r w:rsidRPr="00EF1BB0">
        <w:rPr>
          <w:rFonts w:ascii="Times New Roman" w:hAnsi="Times New Roman"/>
          <w:color w:val="000000"/>
          <w:spacing w:val="2"/>
          <w:sz w:val="28"/>
          <w:lang w:val="ru-RU"/>
        </w:rPr>
        <w:lastRenderedPageBreak/>
        <w:t>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, языковая, социокультурная, компенсаторная и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компетенции: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, чтении, письменной речи);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метапредметная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системно-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bookmarkStart w:id="2" w:name="b1cb9ba3-8936-440c-ac0f-95944fbe2f65"/>
      <w:r w:rsidRPr="00EF1BB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2"/>
    </w:p>
    <w:p w:rsidR="007022F3" w:rsidRPr="00EF1BB0" w:rsidRDefault="007022F3" w:rsidP="007022F3">
      <w:pPr>
        <w:rPr>
          <w:lang w:val="ru-RU"/>
        </w:rPr>
        <w:sectPr w:rsidR="007022F3" w:rsidRPr="00EF1BB0">
          <w:pgSz w:w="11906" w:h="16383"/>
          <w:pgMar w:top="1134" w:right="850" w:bottom="1134" w:left="1701" w:header="720" w:footer="720" w:gutter="0"/>
          <w:cols w:space="720"/>
        </w:sectPr>
      </w:pP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  <w:bookmarkStart w:id="3" w:name="block-28064987"/>
      <w:bookmarkEnd w:id="0"/>
      <w:r w:rsidRPr="00EF1BB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F1BB0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F1BB0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другие) и понимание представленной в них информации.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EF1BB0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EF1BB0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EF1BB0">
        <w:rPr>
          <w:rFonts w:ascii="Times New Roman" w:hAnsi="Times New Roman"/>
          <w:color w:val="000000"/>
          <w:sz w:val="28"/>
          <w:lang w:val="ru-RU"/>
        </w:rPr>
        <w:t>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EF1BB0">
        <w:rPr>
          <w:rFonts w:ascii="Times New Roman" w:hAnsi="Times New Roman"/>
          <w:color w:val="000000"/>
          <w:sz w:val="28"/>
          <w:lang w:val="ru-RU"/>
        </w:rPr>
        <w:t>).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 w:rsidRPr="000403BB">
        <w:rPr>
          <w:rFonts w:ascii="Times New Roman" w:hAnsi="Times New Roman"/>
          <w:color w:val="000000"/>
          <w:sz w:val="28"/>
          <w:lang w:val="ru-RU"/>
        </w:rPr>
        <w:t xml:space="preserve">Интернациональные слова. 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Наиболее частотные фразовые глаголы. Сокращения и аббревиатуры.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EF1BB0">
        <w:rPr>
          <w:rFonts w:ascii="Times New Roman" w:hAnsi="Times New Roman"/>
          <w:color w:val="000000"/>
          <w:sz w:val="28"/>
          <w:lang w:val="ru-RU"/>
        </w:rPr>
        <w:t>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EF1BB0">
        <w:rPr>
          <w:rFonts w:ascii="Times New Roman" w:hAnsi="Times New Roman"/>
          <w:color w:val="000000"/>
          <w:sz w:val="28"/>
          <w:lang w:val="ru-RU"/>
        </w:rPr>
        <w:t>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EF1BB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F1BB0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EF1BB0">
        <w:rPr>
          <w:rFonts w:ascii="Times New Roman" w:hAnsi="Times New Roman"/>
          <w:color w:val="000000"/>
          <w:sz w:val="28"/>
          <w:lang w:val="ru-RU"/>
        </w:rPr>
        <w:t>).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.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F1BB0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EF1BB0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EF1BB0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EF1BB0">
        <w:rPr>
          <w:rFonts w:ascii="Times New Roman" w:hAnsi="Times New Roman"/>
          <w:color w:val="000000"/>
          <w:sz w:val="28"/>
          <w:lang w:val="ru-RU"/>
        </w:rPr>
        <w:t>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7022F3" w:rsidRPr="000403BB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должна соответствовать пороговому уровню </w:t>
      </w:r>
      <w:r w:rsidRPr="000403BB">
        <w:rPr>
          <w:rFonts w:ascii="Times New Roman" w:hAnsi="Times New Roman"/>
          <w:color w:val="000000"/>
          <w:sz w:val="28"/>
          <w:lang w:val="ru-RU"/>
        </w:rPr>
        <w:t>(В</w:t>
      </w:r>
      <w:proofErr w:type="gramStart"/>
      <w:r w:rsidRPr="000403BB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0403BB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других) и понимание представленной в них информации.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7022F3" w:rsidRPr="000403BB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пороговому уровню </w:t>
      </w:r>
      <w:r w:rsidRPr="000403BB">
        <w:rPr>
          <w:rFonts w:ascii="Times New Roman" w:hAnsi="Times New Roman"/>
          <w:color w:val="000000"/>
          <w:sz w:val="28"/>
          <w:lang w:val="ru-RU"/>
        </w:rPr>
        <w:t>(В</w:t>
      </w:r>
      <w:proofErr w:type="gramStart"/>
      <w:r w:rsidRPr="000403BB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0403BB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EF1BB0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EF1BB0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EF1BB0">
        <w:rPr>
          <w:rFonts w:ascii="Times New Roman" w:hAnsi="Times New Roman"/>
          <w:color w:val="000000"/>
          <w:sz w:val="28"/>
          <w:lang w:val="ru-RU"/>
        </w:rPr>
        <w:t>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spellStart"/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spellEnd"/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EF1BB0">
        <w:rPr>
          <w:rFonts w:ascii="Times New Roman" w:hAnsi="Times New Roman"/>
          <w:color w:val="000000"/>
          <w:sz w:val="28"/>
          <w:lang w:val="ru-RU"/>
        </w:rPr>
        <w:t>).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EF1BB0">
        <w:rPr>
          <w:rFonts w:ascii="Times New Roman" w:hAnsi="Times New Roman"/>
          <w:color w:val="000000"/>
          <w:sz w:val="28"/>
          <w:lang w:val="ru-RU"/>
        </w:rPr>
        <w:t>).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 w:rsidRPr="000403BB">
        <w:rPr>
          <w:rFonts w:ascii="Times New Roman" w:hAnsi="Times New Roman"/>
          <w:color w:val="000000"/>
          <w:sz w:val="28"/>
          <w:lang w:val="ru-RU"/>
        </w:rPr>
        <w:t xml:space="preserve">Интернациональные слова. </w:t>
      </w:r>
      <w:r w:rsidRPr="00EF1BB0">
        <w:rPr>
          <w:rFonts w:ascii="Times New Roman" w:hAnsi="Times New Roman"/>
          <w:color w:val="000000"/>
          <w:sz w:val="28"/>
          <w:lang w:val="ru-RU"/>
        </w:rPr>
        <w:t>Наиболее частотные фразовые глаголы. Сокращения и аббревиатуры.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EF1BB0">
        <w:rPr>
          <w:rFonts w:ascii="Times New Roman" w:hAnsi="Times New Roman"/>
          <w:color w:val="000000"/>
          <w:sz w:val="28"/>
          <w:lang w:val="ru-RU"/>
        </w:rPr>
        <w:t>.).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EF1BB0">
        <w:rPr>
          <w:rFonts w:ascii="Times New Roman" w:hAnsi="Times New Roman"/>
          <w:color w:val="000000"/>
          <w:sz w:val="28"/>
          <w:lang w:val="ru-RU"/>
        </w:rPr>
        <w:t>.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EF1BB0">
        <w:rPr>
          <w:rFonts w:ascii="Times New Roman" w:hAnsi="Times New Roman"/>
          <w:color w:val="000000"/>
          <w:sz w:val="28"/>
          <w:lang w:val="ru-RU"/>
        </w:rPr>
        <w:t>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EF1BB0">
        <w:rPr>
          <w:rFonts w:ascii="Times New Roman" w:hAnsi="Times New Roman"/>
          <w:color w:val="000000"/>
          <w:sz w:val="28"/>
          <w:lang w:val="ru-RU"/>
        </w:rPr>
        <w:t>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EF1BB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F1BB0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EF1BB0">
        <w:rPr>
          <w:rFonts w:ascii="Times New Roman" w:hAnsi="Times New Roman"/>
          <w:color w:val="000000"/>
          <w:sz w:val="28"/>
          <w:lang w:val="ru-RU"/>
        </w:rPr>
        <w:t>).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.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7022F3" w:rsidRPr="00EF1BB0" w:rsidRDefault="007022F3" w:rsidP="007022F3">
      <w:pPr>
        <w:rPr>
          <w:lang w:val="ru-RU"/>
        </w:rPr>
        <w:sectPr w:rsidR="007022F3" w:rsidRPr="00EF1BB0">
          <w:pgSz w:w="11906" w:h="16383"/>
          <w:pgMar w:top="1134" w:right="850" w:bottom="1134" w:left="1701" w:header="720" w:footer="720" w:gutter="0"/>
          <w:cols w:space="720"/>
        </w:sectPr>
      </w:pP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  <w:bookmarkStart w:id="4" w:name="block-28064988"/>
      <w:bookmarkEnd w:id="3"/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022F3" w:rsidRPr="00EF1BB0" w:rsidRDefault="007022F3" w:rsidP="00702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7022F3" w:rsidRPr="00EF1BB0" w:rsidRDefault="007022F3" w:rsidP="00702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7022F3" w:rsidRPr="00EF1BB0" w:rsidRDefault="007022F3" w:rsidP="00702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022F3" w:rsidRPr="00EF1BB0" w:rsidRDefault="007022F3" w:rsidP="00702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7022F3" w:rsidRPr="00EF1BB0" w:rsidRDefault="007022F3" w:rsidP="00702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7022F3" w:rsidRPr="00EF1BB0" w:rsidRDefault="007022F3" w:rsidP="00702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7022F3" w:rsidRPr="00EF1BB0" w:rsidRDefault="007022F3" w:rsidP="00702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022F3" w:rsidRPr="00EF1BB0" w:rsidRDefault="007022F3" w:rsidP="00702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022F3" w:rsidRDefault="007022F3" w:rsidP="007022F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022F3" w:rsidRPr="00EF1BB0" w:rsidRDefault="007022F3" w:rsidP="00702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7022F3" w:rsidRPr="00EF1BB0" w:rsidRDefault="007022F3" w:rsidP="00702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7022F3" w:rsidRPr="00EF1BB0" w:rsidRDefault="007022F3" w:rsidP="00702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7022F3" w:rsidRPr="00EF1BB0" w:rsidRDefault="007022F3" w:rsidP="00702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7022F3" w:rsidRPr="00EF1BB0" w:rsidRDefault="007022F3" w:rsidP="00702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022F3" w:rsidRPr="00EF1BB0" w:rsidRDefault="007022F3" w:rsidP="00702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022F3" w:rsidRPr="00EF1BB0" w:rsidRDefault="007022F3" w:rsidP="00702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022F3" w:rsidRPr="00EF1BB0" w:rsidRDefault="007022F3" w:rsidP="00702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7022F3" w:rsidRPr="00EF1BB0" w:rsidRDefault="007022F3" w:rsidP="00702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7022F3" w:rsidRPr="00EF1BB0" w:rsidRDefault="007022F3" w:rsidP="00702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7022F3" w:rsidRPr="00EF1BB0" w:rsidRDefault="007022F3" w:rsidP="00702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7022F3" w:rsidRPr="00EF1BB0" w:rsidRDefault="007022F3" w:rsidP="00702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7022F3" w:rsidRDefault="007022F3" w:rsidP="007022F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022F3" w:rsidRPr="00EF1BB0" w:rsidRDefault="007022F3" w:rsidP="007022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022F3" w:rsidRPr="00EF1BB0" w:rsidRDefault="007022F3" w:rsidP="007022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7022F3" w:rsidRPr="00EF1BB0" w:rsidRDefault="007022F3" w:rsidP="007022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7022F3" w:rsidRPr="00EF1BB0" w:rsidRDefault="007022F3" w:rsidP="007022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022F3" w:rsidRPr="00EF1BB0" w:rsidRDefault="007022F3" w:rsidP="007022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022F3" w:rsidRPr="00EF1BB0" w:rsidRDefault="007022F3" w:rsidP="007022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022F3" w:rsidRPr="00EF1BB0" w:rsidRDefault="007022F3" w:rsidP="007022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7022F3" w:rsidRPr="00EF1BB0" w:rsidRDefault="007022F3" w:rsidP="007022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 на иностранном (английском) языке, аргументированно вести диалог и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7022F3" w:rsidRPr="00EF1BB0" w:rsidRDefault="007022F3" w:rsidP="007022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Default="007022F3" w:rsidP="007022F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7022F3" w:rsidRDefault="007022F3" w:rsidP="007022F3">
      <w:pPr>
        <w:spacing w:after="0" w:line="264" w:lineRule="auto"/>
        <w:ind w:left="120"/>
        <w:jc w:val="both"/>
      </w:pPr>
    </w:p>
    <w:p w:rsidR="007022F3" w:rsidRDefault="007022F3" w:rsidP="007022F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7022F3" w:rsidRPr="00EF1BB0" w:rsidRDefault="007022F3" w:rsidP="007022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022F3" w:rsidRPr="00EF1BB0" w:rsidRDefault="007022F3" w:rsidP="007022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022F3" w:rsidRDefault="007022F3" w:rsidP="007022F3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022F3" w:rsidRPr="00EF1BB0" w:rsidRDefault="007022F3" w:rsidP="007022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7022F3" w:rsidRDefault="007022F3" w:rsidP="007022F3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022F3" w:rsidRPr="00EF1BB0" w:rsidRDefault="007022F3" w:rsidP="007022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7022F3" w:rsidRDefault="007022F3" w:rsidP="007022F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7022F3" w:rsidRDefault="007022F3" w:rsidP="007022F3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7022F3" w:rsidRPr="00EF1BB0" w:rsidRDefault="007022F3" w:rsidP="007022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7022F3" w:rsidRPr="00EF1BB0" w:rsidRDefault="007022F3" w:rsidP="007022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7022F3" w:rsidRPr="00EF1BB0" w:rsidRDefault="007022F3" w:rsidP="007022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7022F3" w:rsidRPr="00EF1BB0" w:rsidRDefault="007022F3" w:rsidP="007022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7022F3" w:rsidRPr="00EF1BB0" w:rsidRDefault="007022F3" w:rsidP="007022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7022F3" w:rsidRPr="00EF1BB0" w:rsidRDefault="007022F3" w:rsidP="007022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022F3" w:rsidRPr="00EF1BB0" w:rsidRDefault="007022F3" w:rsidP="007022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022F3" w:rsidRPr="00EF1BB0" w:rsidRDefault="007022F3" w:rsidP="007022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022F3" w:rsidRPr="00EF1BB0" w:rsidRDefault="007022F3" w:rsidP="007022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022F3" w:rsidRPr="00EF1BB0" w:rsidRDefault="007022F3" w:rsidP="007022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022F3" w:rsidRDefault="007022F3" w:rsidP="007022F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7022F3" w:rsidRPr="00EF1BB0" w:rsidRDefault="007022F3" w:rsidP="007022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7022F3" w:rsidRPr="00EF1BB0" w:rsidRDefault="007022F3" w:rsidP="007022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7022F3" w:rsidRPr="00EF1BB0" w:rsidRDefault="007022F3" w:rsidP="007022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7022F3" w:rsidRPr="00EF1BB0" w:rsidRDefault="007022F3" w:rsidP="007022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022F3" w:rsidRPr="00EF1BB0" w:rsidRDefault="007022F3" w:rsidP="007022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  <w:r w:rsidRPr="00EF1B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022F3" w:rsidRPr="00EF1BB0" w:rsidRDefault="007022F3" w:rsidP="007022F3">
      <w:pPr>
        <w:spacing w:after="0" w:line="264" w:lineRule="auto"/>
        <w:ind w:left="120"/>
        <w:jc w:val="both"/>
        <w:rPr>
          <w:lang w:val="ru-RU"/>
        </w:rPr>
      </w:pP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EF1BB0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1BB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EF1BB0">
        <w:rPr>
          <w:rFonts w:ascii="Times New Roman" w:hAnsi="Times New Roman"/>
          <w:i/>
          <w:color w:val="000000"/>
          <w:sz w:val="28"/>
          <w:lang w:val="ru-RU"/>
        </w:rPr>
        <w:t>: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до 2,5 минут).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 и другие) и понимать представленную в них информацию.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EF1BB0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-ness,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-ese,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/-an,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>, -y;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-,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EF1BB0">
        <w:rPr>
          <w:rFonts w:ascii="Times New Roman" w:hAnsi="Times New Roman"/>
          <w:color w:val="000000"/>
          <w:sz w:val="28"/>
          <w:lang w:val="ru-RU"/>
        </w:rPr>
        <w:t>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EF1BB0">
        <w:rPr>
          <w:rFonts w:ascii="Times New Roman" w:hAnsi="Times New Roman"/>
          <w:color w:val="000000"/>
          <w:sz w:val="28"/>
          <w:lang w:val="ru-RU"/>
        </w:rPr>
        <w:t>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EF1BB0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EF1BB0">
        <w:rPr>
          <w:rFonts w:ascii="Times New Roman" w:hAnsi="Times New Roman"/>
          <w:color w:val="000000"/>
          <w:sz w:val="28"/>
          <w:lang w:val="ru-RU"/>
        </w:rPr>
        <w:t>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F1BB0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;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EF1BB0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7) владеть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EF1BB0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1BB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EF1BB0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до 2,5 минут)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графики) и понимать представленную в них информацию.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EF1BB0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-ness,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non-, post-, pre-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-ese,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 -an,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 xml:space="preserve">, -y;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EF1BB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EF1BB0">
        <w:rPr>
          <w:rFonts w:ascii="Times New Roman" w:hAnsi="Times New Roman"/>
          <w:color w:val="000000"/>
          <w:sz w:val="28"/>
          <w:lang w:val="ru-RU"/>
        </w:rPr>
        <w:t>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EF1BB0">
        <w:rPr>
          <w:rFonts w:ascii="Times New Roman" w:hAnsi="Times New Roman"/>
          <w:color w:val="000000"/>
          <w:sz w:val="28"/>
          <w:lang w:val="ru-RU"/>
        </w:rPr>
        <w:t>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EF1BB0">
        <w:rPr>
          <w:rFonts w:ascii="Times New Roman" w:hAnsi="Times New Roman"/>
          <w:color w:val="000000"/>
          <w:sz w:val="28"/>
          <w:lang w:val="ru-RU"/>
        </w:rPr>
        <w:t>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EF1BB0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EF1BB0">
        <w:rPr>
          <w:rFonts w:ascii="Times New Roman" w:hAnsi="Times New Roman"/>
          <w:color w:val="000000"/>
          <w:sz w:val="28"/>
          <w:lang w:val="ru-RU"/>
        </w:rPr>
        <w:t>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F1BB0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EF1BB0">
        <w:rPr>
          <w:rFonts w:ascii="Times New Roman" w:hAnsi="Times New Roman"/>
          <w:color w:val="000000"/>
          <w:sz w:val="28"/>
          <w:lang w:val="ru-RU"/>
        </w:rPr>
        <w:t>);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>;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EF1BB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EF1BB0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7022F3" w:rsidRDefault="007022F3" w:rsidP="007022F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BB0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EF1B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EF1BB0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 совершенствовать учебную деятельность по овладению иностранным языком;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учебно-исследовательской, проектной деятельности предметного и </w:t>
      </w:r>
      <w:proofErr w:type="spellStart"/>
      <w:r w:rsidRPr="00EF1BB0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EF1BB0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7022F3" w:rsidRPr="00EF1BB0" w:rsidRDefault="007022F3" w:rsidP="007022F3">
      <w:pPr>
        <w:spacing w:after="0" w:line="264" w:lineRule="auto"/>
        <w:ind w:firstLine="600"/>
        <w:jc w:val="both"/>
        <w:rPr>
          <w:lang w:val="ru-RU"/>
        </w:rPr>
      </w:pPr>
      <w:r w:rsidRPr="00EF1BB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7022F3" w:rsidRPr="00EF1BB0" w:rsidRDefault="007022F3" w:rsidP="007022F3">
      <w:pPr>
        <w:rPr>
          <w:lang w:val="ru-RU"/>
        </w:rPr>
        <w:sectPr w:rsidR="007022F3" w:rsidRPr="00EF1BB0">
          <w:pgSz w:w="11906" w:h="16383"/>
          <w:pgMar w:top="1134" w:right="850" w:bottom="1134" w:left="1701" w:header="720" w:footer="720" w:gutter="0"/>
          <w:cols w:space="720"/>
        </w:sectPr>
      </w:pPr>
    </w:p>
    <w:p w:rsidR="007022F3" w:rsidRDefault="007022F3" w:rsidP="007022F3">
      <w:pPr>
        <w:spacing w:after="0"/>
        <w:ind w:left="120"/>
      </w:pPr>
      <w:bookmarkStart w:id="5" w:name="block-28064989"/>
      <w:bookmarkEnd w:id="4"/>
      <w:r w:rsidRPr="00EF1B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22F3" w:rsidRDefault="007022F3" w:rsidP="007022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689"/>
      </w:tblGrid>
      <w:tr w:rsidR="007022F3" w:rsidTr="003A3901">
        <w:trPr>
          <w:trHeight w:val="144"/>
          <w:tblCellSpacing w:w="20" w:type="nil"/>
        </w:trPr>
        <w:tc>
          <w:tcPr>
            <w:tcW w:w="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4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7022F3" w:rsidRPr="000403BB" w:rsidRDefault="007022F3" w:rsidP="003A3901">
            <w:pPr>
              <w:rPr>
                <w:lang w:val="ru-RU"/>
              </w:rPr>
            </w:pPr>
            <w:r w:rsidRPr="00706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7064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064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064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7022F3" w:rsidRPr="000403BB" w:rsidRDefault="007022F3" w:rsidP="003A3901">
            <w:pPr>
              <w:rPr>
                <w:lang w:val="ru-RU"/>
              </w:rPr>
            </w:pPr>
            <w:r w:rsidRPr="00706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7064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064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064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7022F3" w:rsidRPr="000403BB" w:rsidRDefault="007022F3" w:rsidP="003A3901">
            <w:pPr>
              <w:rPr>
                <w:lang w:val="ru-RU"/>
              </w:rPr>
            </w:pPr>
            <w:r w:rsidRPr="00706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7064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064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064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7022F3" w:rsidRPr="000403BB" w:rsidRDefault="007022F3" w:rsidP="003A3901">
            <w:pPr>
              <w:rPr>
                <w:lang w:val="ru-RU"/>
              </w:rPr>
            </w:pPr>
            <w:r w:rsidRPr="00706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7064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064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064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7022F3" w:rsidRPr="000403BB" w:rsidRDefault="007022F3" w:rsidP="003A3901">
            <w:pPr>
              <w:rPr>
                <w:lang w:val="ru-RU"/>
              </w:rPr>
            </w:pPr>
            <w:r w:rsidRPr="00706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7064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064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064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7022F3" w:rsidRPr="000403BB" w:rsidRDefault="007022F3" w:rsidP="003A3901">
            <w:pPr>
              <w:rPr>
                <w:lang w:val="ru-RU"/>
              </w:rPr>
            </w:pPr>
            <w:r w:rsidRPr="00706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7064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064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064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70645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64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7022F3" w:rsidRPr="000403BB" w:rsidRDefault="007022F3" w:rsidP="003A3901">
            <w:pPr>
              <w:rPr>
                <w:lang w:val="ru-RU"/>
              </w:rPr>
            </w:pPr>
            <w:r w:rsidRPr="00826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8267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267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267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0403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</w:t>
            </w: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7022F3" w:rsidRPr="000403BB" w:rsidRDefault="007022F3" w:rsidP="003A3901">
            <w:pPr>
              <w:rPr>
                <w:lang w:val="ru-RU"/>
              </w:rPr>
            </w:pPr>
            <w:r w:rsidRPr="00826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8267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267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267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7022F3" w:rsidRPr="000403BB" w:rsidRDefault="007022F3" w:rsidP="003A3901">
            <w:pPr>
              <w:rPr>
                <w:lang w:val="ru-RU"/>
              </w:rPr>
            </w:pPr>
            <w:r w:rsidRPr="00826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8267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267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267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7022F3" w:rsidRPr="000403BB" w:rsidRDefault="007022F3" w:rsidP="003A3901">
            <w:pPr>
              <w:rPr>
                <w:lang w:val="ru-RU"/>
              </w:rPr>
            </w:pPr>
            <w:r w:rsidRPr="00826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8267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267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267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7022F3" w:rsidRPr="000403BB" w:rsidRDefault="007022F3" w:rsidP="003A3901">
            <w:pPr>
              <w:rPr>
                <w:lang w:val="ru-RU"/>
              </w:rPr>
            </w:pPr>
            <w:r w:rsidRPr="00826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8267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267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267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</w:t>
            </w: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7022F3" w:rsidRPr="000403BB" w:rsidRDefault="007022F3" w:rsidP="003A3901">
            <w:pPr>
              <w:rPr>
                <w:lang w:val="ru-RU"/>
              </w:rPr>
            </w:pPr>
            <w:r w:rsidRPr="00826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8267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267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267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267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/>
        </w:tc>
      </w:tr>
    </w:tbl>
    <w:p w:rsidR="007022F3" w:rsidRDefault="007022F3" w:rsidP="007022F3">
      <w:pPr>
        <w:sectPr w:rsidR="00702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2F3" w:rsidRDefault="007022F3" w:rsidP="007022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7022F3" w:rsidTr="003A3901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022F3" w:rsidRPr="000403BB" w:rsidRDefault="007022F3" w:rsidP="003A3901">
            <w:pPr>
              <w:spacing w:after="0"/>
              <w:ind w:left="135"/>
              <w:rPr>
                <w:lang w:val="ru-RU"/>
              </w:rPr>
            </w:pPr>
            <w:r w:rsidRPr="004C3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022F3" w:rsidRPr="000403BB" w:rsidRDefault="007022F3" w:rsidP="003A3901">
            <w:pPr>
              <w:spacing w:after="0"/>
              <w:ind w:left="135"/>
              <w:rPr>
                <w:lang w:val="ru-RU"/>
              </w:rPr>
            </w:pPr>
            <w:r w:rsidRPr="004C3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022F3" w:rsidRPr="000403BB" w:rsidRDefault="007022F3" w:rsidP="003A3901">
            <w:pPr>
              <w:spacing w:after="0"/>
              <w:ind w:left="135"/>
              <w:rPr>
                <w:lang w:val="ru-RU"/>
              </w:rPr>
            </w:pPr>
            <w:r w:rsidRPr="004C3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022F3" w:rsidRPr="000403BB" w:rsidRDefault="007022F3" w:rsidP="003A3901">
            <w:pPr>
              <w:spacing w:after="0"/>
              <w:ind w:left="135"/>
              <w:rPr>
                <w:lang w:val="ru-RU"/>
              </w:rPr>
            </w:pPr>
            <w:r w:rsidRPr="004C3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022F3" w:rsidRPr="000403BB" w:rsidRDefault="007022F3" w:rsidP="003A3901">
            <w:pPr>
              <w:spacing w:after="0"/>
              <w:ind w:left="135"/>
              <w:rPr>
                <w:lang w:val="ru-RU"/>
              </w:rPr>
            </w:pPr>
            <w:r w:rsidRPr="004C3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022F3" w:rsidRPr="000403BB" w:rsidRDefault="007022F3" w:rsidP="003A3901">
            <w:pPr>
              <w:spacing w:after="0"/>
              <w:ind w:left="135"/>
              <w:rPr>
                <w:lang w:val="ru-RU"/>
              </w:rPr>
            </w:pPr>
            <w:r w:rsidRPr="004C3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022F3" w:rsidRPr="000403BB" w:rsidRDefault="007022F3" w:rsidP="003A3901">
            <w:pPr>
              <w:spacing w:after="0"/>
              <w:ind w:left="135"/>
              <w:rPr>
                <w:lang w:val="ru-RU"/>
              </w:rPr>
            </w:pPr>
            <w:r w:rsidRPr="004C3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022F3" w:rsidRPr="000403BB" w:rsidRDefault="007022F3" w:rsidP="003A3901">
            <w:pPr>
              <w:spacing w:after="0"/>
              <w:ind w:left="135"/>
              <w:rPr>
                <w:lang w:val="ru-RU"/>
              </w:rPr>
            </w:pPr>
            <w:r w:rsidRPr="004C3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022F3" w:rsidRPr="000403BB" w:rsidRDefault="007022F3" w:rsidP="003A3901">
            <w:pPr>
              <w:spacing w:after="0"/>
              <w:ind w:left="135"/>
              <w:rPr>
                <w:lang w:val="ru-RU"/>
              </w:rPr>
            </w:pPr>
            <w:r w:rsidRPr="004C3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022F3" w:rsidRPr="000403BB" w:rsidRDefault="007022F3" w:rsidP="003A3901">
            <w:pPr>
              <w:spacing w:after="0"/>
              <w:ind w:left="135"/>
              <w:rPr>
                <w:lang w:val="ru-RU"/>
              </w:rPr>
            </w:pPr>
            <w:r w:rsidRPr="004C3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022F3" w:rsidRPr="000403BB" w:rsidRDefault="007022F3" w:rsidP="003A3901">
            <w:pPr>
              <w:spacing w:after="0"/>
              <w:ind w:left="135"/>
              <w:rPr>
                <w:lang w:val="ru-RU"/>
              </w:rPr>
            </w:pPr>
            <w:r w:rsidRPr="004C3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RPr="003A6ED1" w:rsidTr="003A390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022F3" w:rsidRPr="000403BB" w:rsidRDefault="007022F3" w:rsidP="003A3901">
            <w:pPr>
              <w:spacing w:after="0"/>
              <w:ind w:left="135"/>
              <w:rPr>
                <w:lang w:val="ru-RU"/>
              </w:rPr>
            </w:pPr>
            <w:r w:rsidRPr="004C3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/>
        </w:tc>
      </w:tr>
    </w:tbl>
    <w:p w:rsidR="007022F3" w:rsidRDefault="007022F3" w:rsidP="007022F3">
      <w:pPr>
        <w:sectPr w:rsidR="00702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2F3" w:rsidRDefault="007022F3" w:rsidP="007022F3">
      <w:pPr>
        <w:sectPr w:rsidR="00702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2F3" w:rsidRDefault="007022F3" w:rsidP="007022F3">
      <w:pPr>
        <w:spacing w:after="0"/>
        <w:ind w:left="120"/>
      </w:pPr>
      <w:bookmarkStart w:id="6" w:name="block-2806499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22F3" w:rsidRDefault="007022F3" w:rsidP="007022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4753"/>
        <w:gridCol w:w="1133"/>
        <w:gridCol w:w="1841"/>
        <w:gridCol w:w="1910"/>
        <w:gridCol w:w="1347"/>
        <w:gridCol w:w="2221"/>
      </w:tblGrid>
      <w:tr w:rsidR="007022F3" w:rsidTr="003A3901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человека, любимого </w:t>
            </w: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 других стран. Переписка </w:t>
            </w:r>
            <w:proofErr w:type="gram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Нестандартные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"Современный мир профессий. Проблемы выбора профессии. </w:t>
            </w: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Траты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Заработок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Круизы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proofErr w:type="gram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Исчезающие</w:t>
            </w:r>
            <w:proofErr w:type="gramEnd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выды</w:t>
            </w:r>
            <w:proofErr w:type="spellEnd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</w:t>
            </w: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отходами.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Знаменитые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фантастика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Гаджеты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последствия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изобретений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смартфоны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планшеты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2F3" w:rsidRDefault="007022F3" w:rsidP="003A3901"/>
        </w:tc>
      </w:tr>
    </w:tbl>
    <w:p w:rsidR="007022F3" w:rsidRDefault="007022F3" w:rsidP="007022F3">
      <w:pPr>
        <w:sectPr w:rsidR="00702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2F3" w:rsidRDefault="007022F3" w:rsidP="007022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4752"/>
        <w:gridCol w:w="1134"/>
        <w:gridCol w:w="1841"/>
        <w:gridCol w:w="1910"/>
        <w:gridCol w:w="1347"/>
        <w:gridCol w:w="2221"/>
      </w:tblGrid>
      <w:tr w:rsidR="007022F3" w:rsidTr="003A3901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2F3" w:rsidRDefault="007022F3" w:rsidP="003A3901"/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Самочувствие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Сбалансированное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</w:t>
            </w:r>
            <w:proofErr w:type="spell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серстниками</w:t>
            </w:r>
            <w:proofErr w:type="spellEnd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Проблема </w:t>
            </w:r>
            <w:proofErr w:type="spell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буллинга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</w:t>
            </w:r>
            <w:proofErr w:type="gram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Университет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выпускным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экзаменам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жизнь. Переписка с зарубежными сверстниками. Взаимоотношения в школе. Проблемы и </w:t>
            </w: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решения. Подготовка к выпускным экзаменам. Выбор профессии. Альтернативы в продолжени</w:t>
            </w:r>
            <w:proofErr w:type="gram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транстпорта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</w:t>
            </w:r>
            <w:proofErr w:type="spell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сльской</w:t>
            </w:r>
            <w:proofErr w:type="spellEnd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Преимущества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недостатки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Загрязнение </w:t>
            </w: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Онлайн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</w:t>
            </w: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</w:pPr>
          </w:p>
        </w:tc>
      </w:tr>
      <w:tr w:rsidR="007022F3" w:rsidTr="003A39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2F3" w:rsidRPr="00EF1BB0" w:rsidRDefault="007022F3" w:rsidP="003A3901">
            <w:pPr>
              <w:spacing w:after="0"/>
              <w:ind w:left="135"/>
              <w:rPr>
                <w:lang w:val="ru-RU"/>
              </w:rPr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 w:rsidRPr="00EF1B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022F3" w:rsidRDefault="007022F3" w:rsidP="003A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2F3" w:rsidRDefault="007022F3" w:rsidP="003A3901"/>
        </w:tc>
      </w:tr>
    </w:tbl>
    <w:p w:rsidR="007022F3" w:rsidRDefault="007022F3" w:rsidP="007022F3">
      <w:pPr>
        <w:sectPr w:rsidR="00702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2F3" w:rsidRDefault="007022F3" w:rsidP="007022F3">
      <w:pPr>
        <w:sectPr w:rsidR="00702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2F3" w:rsidRDefault="007022F3" w:rsidP="007022F3">
      <w:pPr>
        <w:spacing w:after="0"/>
        <w:ind w:left="120"/>
      </w:pPr>
      <w:bookmarkStart w:id="7" w:name="block-2806499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022F3" w:rsidRDefault="007022F3" w:rsidP="007022F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022F3" w:rsidRPr="000403BB" w:rsidRDefault="007022F3" w:rsidP="007022F3">
      <w:pPr>
        <w:spacing w:after="0" w:line="240" w:lineRule="auto"/>
        <w:ind w:left="119"/>
        <w:rPr>
          <w:rFonts w:ascii="Times New Roman" w:hAnsi="Times New Roman" w:cs="Times New Roman"/>
          <w:sz w:val="24"/>
          <w:szCs w:val="24"/>
          <w:lang w:val="ru-RU"/>
        </w:rPr>
      </w:pPr>
      <w:r w:rsidRPr="000403BB">
        <w:rPr>
          <w:rFonts w:ascii="Times New Roman" w:hAnsi="Times New Roman" w:cs="Times New Roman"/>
          <w:sz w:val="24"/>
          <w:szCs w:val="24"/>
          <w:lang w:val="ru-RU"/>
        </w:rPr>
        <w:t>Английский язык, 10 класс/Афанасьева О. В., Дули Д., Михеева И.В. и другие. Акционерное общество «Издательство «Просвещение»</w:t>
      </w:r>
    </w:p>
    <w:p w:rsidR="007022F3" w:rsidRPr="000403BB" w:rsidRDefault="007022F3" w:rsidP="007022F3">
      <w:pPr>
        <w:spacing w:after="0" w:line="240" w:lineRule="auto"/>
        <w:ind w:left="119"/>
        <w:rPr>
          <w:rFonts w:ascii="Times New Roman" w:hAnsi="Times New Roman" w:cs="Times New Roman"/>
          <w:sz w:val="24"/>
          <w:szCs w:val="24"/>
          <w:lang w:val="ru-RU"/>
        </w:rPr>
      </w:pPr>
      <w:r w:rsidRPr="000403BB">
        <w:rPr>
          <w:rFonts w:ascii="Times New Roman" w:hAnsi="Times New Roman" w:cs="Times New Roman"/>
          <w:sz w:val="24"/>
          <w:szCs w:val="24"/>
          <w:lang w:val="ru-RU"/>
        </w:rPr>
        <w:t xml:space="preserve">Английский </w:t>
      </w:r>
      <w:r>
        <w:rPr>
          <w:rFonts w:ascii="Times New Roman" w:hAnsi="Times New Roman" w:cs="Times New Roman"/>
          <w:sz w:val="24"/>
          <w:szCs w:val="24"/>
          <w:lang w:val="ru-RU"/>
        </w:rPr>
        <w:t>язык, 11</w:t>
      </w:r>
      <w:r w:rsidRPr="000403BB">
        <w:rPr>
          <w:rFonts w:ascii="Times New Roman" w:hAnsi="Times New Roman" w:cs="Times New Roman"/>
          <w:sz w:val="24"/>
          <w:szCs w:val="24"/>
          <w:lang w:val="ru-RU"/>
        </w:rPr>
        <w:t xml:space="preserve"> класс/Афанасьева О. В., Дули Д., Михеева И.В. и другие. Акционерное общество «Издательство «Просвещение»</w:t>
      </w:r>
    </w:p>
    <w:p w:rsidR="007022F3" w:rsidRPr="000403BB" w:rsidRDefault="007022F3" w:rsidP="007022F3">
      <w:pPr>
        <w:spacing w:after="0"/>
        <w:ind w:left="120"/>
        <w:rPr>
          <w:lang w:val="ru-RU"/>
        </w:rPr>
      </w:pPr>
    </w:p>
    <w:p w:rsidR="007022F3" w:rsidRPr="000403BB" w:rsidRDefault="007022F3" w:rsidP="007022F3">
      <w:pPr>
        <w:spacing w:after="0" w:line="480" w:lineRule="auto"/>
        <w:ind w:left="120"/>
        <w:rPr>
          <w:lang w:val="ru-RU"/>
        </w:rPr>
      </w:pPr>
      <w:r w:rsidRPr="000403B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022F3" w:rsidRPr="000403BB" w:rsidRDefault="007022F3" w:rsidP="007022F3">
      <w:pPr>
        <w:pStyle w:val="11"/>
        <w:spacing w:line="240" w:lineRule="auto"/>
        <w:ind w:firstLine="0"/>
      </w:pPr>
      <w:r w:rsidRPr="000403BB">
        <w:rPr>
          <w:color w:val="000000"/>
          <w:sz w:val="24"/>
          <w:szCs w:val="24"/>
          <w:lang w:eastAsia="ru-RU" w:bidi="ru-RU"/>
        </w:rPr>
        <w:t>Учебник «Английский в фокусе» для 10, 11 классов.</w:t>
      </w:r>
    </w:p>
    <w:p w:rsidR="007022F3" w:rsidRPr="000403BB" w:rsidRDefault="007022F3" w:rsidP="007022F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0403BB"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  <w:t>Книга для учителя к УМК «Английский в фокусе» для 10, 11 классов.</w:t>
      </w:r>
    </w:p>
    <w:p w:rsidR="007022F3" w:rsidRPr="000403BB" w:rsidRDefault="007022F3" w:rsidP="007022F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0403BB">
        <w:rPr>
          <w:rFonts w:ascii="Times New Roman" w:hAnsi="Times New Roman" w:cs="Times New Roman"/>
          <w:sz w:val="24"/>
          <w:szCs w:val="24"/>
          <w:lang w:val="ru-RU"/>
        </w:rPr>
        <w:t xml:space="preserve">Английский язык, 10 класс/Афанасьева О. В., Дули Д., Михеева И.В. и другие. </w:t>
      </w:r>
      <w:r w:rsidRPr="000403BB"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  <w:t>Рабочая тетрадь. АО «Издательство</w:t>
      </w:r>
      <w:r w:rsidRPr="000403BB">
        <w:rPr>
          <w:rFonts w:ascii="Times New Roman" w:hAnsi="Times New Roman" w:cs="Times New Roman"/>
          <w:lang w:val="ru-RU"/>
        </w:rPr>
        <w:t xml:space="preserve"> </w:t>
      </w:r>
      <w:r w:rsidRPr="000403BB"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  <w:t>«Просвещение»;</w:t>
      </w:r>
    </w:p>
    <w:p w:rsidR="007022F3" w:rsidRPr="000403BB" w:rsidRDefault="007022F3" w:rsidP="007022F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0403BB">
        <w:rPr>
          <w:rFonts w:ascii="Times New Roman" w:hAnsi="Times New Roman" w:cs="Times New Roman"/>
          <w:sz w:val="24"/>
          <w:szCs w:val="24"/>
          <w:lang w:val="ru-RU"/>
        </w:rPr>
        <w:t xml:space="preserve">Английский язык, 11 класс/Афанасьева О. В., Дули Д., Михеева И.В. и другие. </w:t>
      </w:r>
      <w:r w:rsidRPr="000403BB"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  <w:t>Рабочая тетрадь. АО «Издательство</w:t>
      </w:r>
      <w:r w:rsidRPr="000403BB">
        <w:rPr>
          <w:rFonts w:ascii="Times New Roman" w:hAnsi="Times New Roman" w:cs="Times New Roman"/>
          <w:lang w:val="ru-RU"/>
        </w:rPr>
        <w:t xml:space="preserve"> </w:t>
      </w:r>
      <w:r w:rsidRPr="000403BB"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  <w:t>«Просвещение»;</w:t>
      </w:r>
      <w:r w:rsidRPr="000403BB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</w:p>
    <w:p w:rsidR="007022F3" w:rsidRDefault="007022F3" w:rsidP="007022F3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403BB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7022F3" w:rsidRPr="00477E80" w:rsidRDefault="007022F3" w:rsidP="007022F3">
      <w:pPr>
        <w:pStyle w:val="11"/>
        <w:tabs>
          <w:tab w:val="left" w:pos="358"/>
        </w:tabs>
        <w:ind w:firstLine="0"/>
      </w:pPr>
      <w:r>
        <w:rPr>
          <w:color w:val="000000"/>
          <w:sz w:val="24"/>
          <w:szCs w:val="24"/>
          <w:lang w:eastAsia="ru-RU" w:bidi="ru-RU"/>
        </w:rPr>
        <w:t>Сайт дополнительных образовательных ресурсов УМК «Английский в фокусе»</w:t>
      </w:r>
    </w:p>
    <w:p w:rsidR="007022F3" w:rsidRPr="00477E80" w:rsidRDefault="003A6ED1" w:rsidP="007022F3">
      <w:pPr>
        <w:pStyle w:val="11"/>
        <w:ind w:firstLine="0"/>
      </w:pPr>
      <w:hyperlink r:id="rId31" w:history="1">
        <w:r w:rsidR="007022F3">
          <w:rPr>
            <w:color w:val="000000"/>
            <w:sz w:val="24"/>
            <w:szCs w:val="24"/>
            <w:lang w:bidi="en-US"/>
          </w:rPr>
          <w:t>http</w:t>
        </w:r>
        <w:r w:rsidR="007022F3" w:rsidRPr="00BC7C60">
          <w:rPr>
            <w:color w:val="000000"/>
            <w:sz w:val="24"/>
            <w:szCs w:val="24"/>
            <w:lang w:bidi="en-US"/>
          </w:rPr>
          <w:t>://</w:t>
        </w:r>
        <w:r w:rsidR="007022F3">
          <w:rPr>
            <w:color w:val="000000"/>
            <w:sz w:val="24"/>
            <w:szCs w:val="24"/>
            <w:lang w:bidi="en-US"/>
          </w:rPr>
          <w:t>www</w:t>
        </w:r>
        <w:r w:rsidR="007022F3" w:rsidRPr="00BC7C60">
          <w:rPr>
            <w:color w:val="000000"/>
            <w:sz w:val="24"/>
            <w:szCs w:val="24"/>
            <w:lang w:bidi="en-US"/>
          </w:rPr>
          <w:t>.</w:t>
        </w:r>
        <w:r w:rsidR="007022F3">
          <w:rPr>
            <w:color w:val="000000"/>
            <w:sz w:val="24"/>
            <w:szCs w:val="24"/>
            <w:lang w:bidi="en-US"/>
          </w:rPr>
          <w:t>prosv</w:t>
        </w:r>
        <w:r w:rsidR="007022F3" w:rsidRPr="00BC7C60">
          <w:rPr>
            <w:color w:val="000000"/>
            <w:sz w:val="24"/>
            <w:szCs w:val="24"/>
            <w:lang w:bidi="en-US"/>
          </w:rPr>
          <w:t>.</w:t>
        </w:r>
        <w:r w:rsidR="007022F3">
          <w:rPr>
            <w:color w:val="000000"/>
            <w:sz w:val="24"/>
            <w:szCs w:val="24"/>
            <w:lang w:bidi="en-US"/>
          </w:rPr>
          <w:t>ru</w:t>
        </w:r>
        <w:r w:rsidR="007022F3" w:rsidRPr="00BC7C60">
          <w:rPr>
            <w:color w:val="000000"/>
            <w:sz w:val="24"/>
            <w:szCs w:val="24"/>
            <w:lang w:bidi="en-US"/>
          </w:rPr>
          <w:t>/</w:t>
        </w:r>
        <w:r w:rsidR="007022F3">
          <w:rPr>
            <w:color w:val="000000"/>
            <w:sz w:val="24"/>
            <w:szCs w:val="24"/>
            <w:lang w:bidi="en-US"/>
          </w:rPr>
          <w:t>umk</w:t>
        </w:r>
        <w:r w:rsidR="007022F3" w:rsidRPr="00BC7C60">
          <w:rPr>
            <w:color w:val="000000"/>
            <w:sz w:val="24"/>
            <w:szCs w:val="24"/>
            <w:lang w:bidi="en-US"/>
          </w:rPr>
          <w:t>/</w:t>
        </w:r>
        <w:r w:rsidR="007022F3">
          <w:rPr>
            <w:color w:val="000000"/>
            <w:sz w:val="24"/>
            <w:szCs w:val="24"/>
            <w:lang w:bidi="en-US"/>
          </w:rPr>
          <w:t>englishspotlight</w:t>
        </w:r>
      </w:hyperlink>
    </w:p>
    <w:p w:rsidR="007022F3" w:rsidRPr="000403BB" w:rsidRDefault="007022F3" w:rsidP="007022F3">
      <w:pPr>
        <w:spacing w:after="0" w:line="480" w:lineRule="auto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РЭШ </w:t>
      </w:r>
      <w:r w:rsidR="003A6ED1">
        <w:fldChar w:fldCharType="begin"/>
      </w:r>
      <w:r w:rsidR="003A6ED1" w:rsidRPr="003A6ED1">
        <w:rPr>
          <w:lang w:val="ru-RU"/>
        </w:rPr>
        <w:instrText xml:space="preserve"> </w:instrText>
      </w:r>
      <w:r w:rsidR="003A6ED1">
        <w:instrText>HYPERLINK</w:instrText>
      </w:r>
      <w:r w:rsidR="003A6ED1" w:rsidRPr="003A6ED1">
        <w:rPr>
          <w:lang w:val="ru-RU"/>
        </w:rPr>
        <w:instrText xml:space="preserve"> "</w:instrText>
      </w:r>
      <w:r w:rsidR="003A6ED1">
        <w:instrText>https</w:instrText>
      </w:r>
      <w:r w:rsidR="003A6ED1" w:rsidRPr="003A6ED1">
        <w:rPr>
          <w:lang w:val="ru-RU"/>
        </w:rPr>
        <w:instrText>://</w:instrText>
      </w:r>
      <w:r w:rsidR="003A6ED1">
        <w:instrText>resh</w:instrText>
      </w:r>
      <w:r w:rsidR="003A6ED1" w:rsidRPr="003A6ED1">
        <w:rPr>
          <w:lang w:val="ru-RU"/>
        </w:rPr>
        <w:instrText>.</w:instrText>
      </w:r>
      <w:r w:rsidR="003A6ED1">
        <w:instrText>edu</w:instrText>
      </w:r>
      <w:r w:rsidR="003A6ED1" w:rsidRPr="003A6ED1">
        <w:rPr>
          <w:lang w:val="ru-RU"/>
        </w:rPr>
        <w:instrText>.</w:instrText>
      </w:r>
      <w:r w:rsidR="003A6ED1">
        <w:instrText>ru</w:instrText>
      </w:r>
      <w:r w:rsidR="003A6ED1" w:rsidRPr="003A6ED1">
        <w:rPr>
          <w:lang w:val="ru-RU"/>
        </w:rPr>
        <w:instrText>/</w:instrText>
      </w:r>
      <w:r w:rsidR="003A6ED1">
        <w:instrText>subject</w:instrText>
      </w:r>
      <w:r w:rsidR="003A6ED1" w:rsidRPr="003A6ED1">
        <w:rPr>
          <w:lang w:val="ru-RU"/>
        </w:rPr>
        <w:instrText>/</w:instrText>
      </w:r>
      <w:r w:rsidR="003A6ED1">
        <w:instrText>lesson</w:instrText>
      </w:r>
      <w:r w:rsidR="003A6ED1" w:rsidRPr="003A6ED1">
        <w:rPr>
          <w:lang w:val="ru-RU"/>
        </w:rPr>
        <w:instrText xml:space="preserve">/" </w:instrText>
      </w:r>
      <w:r w:rsidR="003A6ED1">
        <w:fldChar w:fldCharType="separate"/>
      </w:r>
      <w:r>
        <w:rPr>
          <w:color w:val="000000"/>
          <w:sz w:val="24"/>
          <w:szCs w:val="24"/>
          <w:lang w:bidi="en-US"/>
        </w:rPr>
        <w:t>https</w:t>
      </w:r>
      <w:r w:rsidRPr="00BC7C60">
        <w:rPr>
          <w:color w:val="000000"/>
          <w:sz w:val="24"/>
          <w:szCs w:val="24"/>
          <w:lang w:val="ru-RU" w:bidi="en-US"/>
        </w:rPr>
        <w:t>://</w:t>
      </w:r>
      <w:proofErr w:type="spellStart"/>
      <w:r>
        <w:rPr>
          <w:color w:val="000000"/>
          <w:sz w:val="24"/>
          <w:szCs w:val="24"/>
          <w:lang w:bidi="en-US"/>
        </w:rPr>
        <w:t>resh</w:t>
      </w:r>
      <w:proofErr w:type="spellEnd"/>
      <w:r w:rsidRPr="00BC7C60">
        <w:rPr>
          <w:color w:val="000000"/>
          <w:sz w:val="24"/>
          <w:szCs w:val="24"/>
          <w:lang w:val="ru-RU" w:bidi="en-US"/>
        </w:rPr>
        <w:t>.</w:t>
      </w:r>
      <w:proofErr w:type="spellStart"/>
      <w:r>
        <w:rPr>
          <w:color w:val="000000"/>
          <w:sz w:val="24"/>
          <w:szCs w:val="24"/>
          <w:lang w:bidi="en-US"/>
        </w:rPr>
        <w:t>edu</w:t>
      </w:r>
      <w:proofErr w:type="spellEnd"/>
      <w:r w:rsidRPr="00BC7C60">
        <w:rPr>
          <w:color w:val="000000"/>
          <w:sz w:val="24"/>
          <w:szCs w:val="24"/>
          <w:lang w:val="ru-RU" w:bidi="en-US"/>
        </w:rPr>
        <w:t>.</w:t>
      </w:r>
      <w:proofErr w:type="spellStart"/>
      <w:r>
        <w:rPr>
          <w:color w:val="000000"/>
          <w:sz w:val="24"/>
          <w:szCs w:val="24"/>
          <w:lang w:bidi="en-US"/>
        </w:rPr>
        <w:t>ru</w:t>
      </w:r>
      <w:proofErr w:type="spellEnd"/>
      <w:r w:rsidRPr="00BC7C60">
        <w:rPr>
          <w:color w:val="000000"/>
          <w:sz w:val="24"/>
          <w:szCs w:val="24"/>
          <w:lang w:val="ru-RU" w:bidi="en-US"/>
        </w:rPr>
        <w:t>/</w:t>
      </w:r>
      <w:r>
        <w:rPr>
          <w:color w:val="000000"/>
          <w:sz w:val="24"/>
          <w:szCs w:val="24"/>
          <w:lang w:bidi="en-US"/>
        </w:rPr>
        <w:t>subject</w:t>
      </w:r>
      <w:r w:rsidRPr="00BC7C60">
        <w:rPr>
          <w:color w:val="000000"/>
          <w:sz w:val="24"/>
          <w:szCs w:val="24"/>
          <w:lang w:val="ru-RU" w:bidi="en-US"/>
        </w:rPr>
        <w:t>/</w:t>
      </w:r>
      <w:r>
        <w:rPr>
          <w:color w:val="000000"/>
          <w:sz w:val="24"/>
          <w:szCs w:val="24"/>
          <w:lang w:bidi="en-US"/>
        </w:rPr>
        <w:t>lesson</w:t>
      </w:r>
      <w:r w:rsidRPr="00BC7C60">
        <w:rPr>
          <w:color w:val="000000"/>
          <w:sz w:val="24"/>
          <w:szCs w:val="24"/>
          <w:lang w:val="ru-RU" w:bidi="en-US"/>
        </w:rPr>
        <w:t>/</w:t>
      </w:r>
      <w:r w:rsidR="003A6ED1">
        <w:rPr>
          <w:color w:val="000000"/>
          <w:sz w:val="24"/>
          <w:szCs w:val="24"/>
          <w:lang w:val="ru-RU" w:bidi="en-US"/>
        </w:rPr>
        <w:fldChar w:fldCharType="end"/>
      </w:r>
    </w:p>
    <w:p w:rsidR="007022F3" w:rsidRPr="00EF1BB0" w:rsidRDefault="007022F3" w:rsidP="007022F3">
      <w:pPr>
        <w:spacing w:after="0" w:line="480" w:lineRule="auto"/>
        <w:ind w:left="120"/>
        <w:rPr>
          <w:lang w:val="ru-RU"/>
        </w:rPr>
      </w:pPr>
    </w:p>
    <w:p w:rsidR="007022F3" w:rsidRPr="00EF1BB0" w:rsidRDefault="007022F3" w:rsidP="007022F3">
      <w:pPr>
        <w:rPr>
          <w:lang w:val="ru-RU"/>
        </w:rPr>
        <w:sectPr w:rsidR="007022F3" w:rsidRPr="00EF1BB0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7022F3" w:rsidRPr="00EF1BB0" w:rsidRDefault="007022F3" w:rsidP="007022F3">
      <w:pPr>
        <w:rPr>
          <w:lang w:val="ru-RU"/>
        </w:rPr>
      </w:pPr>
    </w:p>
    <w:p w:rsidR="002F26D2" w:rsidRPr="009B5D83" w:rsidRDefault="002F26D2">
      <w:pPr>
        <w:rPr>
          <w:lang w:val="ru-RU"/>
        </w:rPr>
      </w:pPr>
    </w:p>
    <w:sectPr w:rsidR="002F26D2" w:rsidRPr="009B5D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064AD"/>
    <w:multiLevelType w:val="multilevel"/>
    <w:tmpl w:val="1E0287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CC409A"/>
    <w:multiLevelType w:val="multilevel"/>
    <w:tmpl w:val="1C0EC9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4E31FB"/>
    <w:multiLevelType w:val="multilevel"/>
    <w:tmpl w:val="AD8079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6635FD"/>
    <w:multiLevelType w:val="multilevel"/>
    <w:tmpl w:val="EF7E7A3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581E6A"/>
    <w:multiLevelType w:val="multilevel"/>
    <w:tmpl w:val="E43683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187D2D"/>
    <w:multiLevelType w:val="multilevel"/>
    <w:tmpl w:val="1B9CB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4DF02D8"/>
    <w:multiLevelType w:val="multilevel"/>
    <w:tmpl w:val="80189E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56D5233"/>
    <w:multiLevelType w:val="multilevel"/>
    <w:tmpl w:val="5F360A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A4B4FD3"/>
    <w:multiLevelType w:val="multilevel"/>
    <w:tmpl w:val="16783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A3F"/>
    <w:rsid w:val="00045A3F"/>
    <w:rsid w:val="002F26D2"/>
    <w:rsid w:val="003A6ED1"/>
    <w:rsid w:val="007022F3"/>
    <w:rsid w:val="009B5D83"/>
    <w:rsid w:val="00A85E1A"/>
    <w:rsid w:val="00AF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F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22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22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2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22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2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22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22F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22F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022F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22F3"/>
    <w:rPr>
      <w:lang w:val="en-US"/>
    </w:rPr>
  </w:style>
  <w:style w:type="paragraph" w:styleId="a5">
    <w:name w:val="Normal Indent"/>
    <w:basedOn w:val="a"/>
    <w:uiPriority w:val="99"/>
    <w:unhideWhenUsed/>
    <w:rsid w:val="007022F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022F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22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022F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022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022F3"/>
    <w:rPr>
      <w:i/>
      <w:iCs/>
    </w:rPr>
  </w:style>
  <w:style w:type="character" w:styleId="ab">
    <w:name w:val="Hyperlink"/>
    <w:basedOn w:val="a0"/>
    <w:uiPriority w:val="99"/>
    <w:unhideWhenUsed/>
    <w:rsid w:val="007022F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22F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022F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21">
    <w:name w:val="Основной текст (2)_"/>
    <w:link w:val="22"/>
    <w:rsid w:val="007022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022F3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702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022F3"/>
    <w:rPr>
      <w:rFonts w:ascii="Tahoma" w:hAnsi="Tahoma" w:cs="Tahoma"/>
      <w:sz w:val="16"/>
      <w:szCs w:val="16"/>
      <w:lang w:val="en-US"/>
    </w:rPr>
  </w:style>
  <w:style w:type="character" w:customStyle="1" w:styleId="af0">
    <w:name w:val="Основной текст_"/>
    <w:basedOn w:val="a0"/>
    <w:link w:val="11"/>
    <w:rsid w:val="007022F3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0"/>
    <w:rsid w:val="007022F3"/>
    <w:pPr>
      <w:widowControl w:val="0"/>
      <w:spacing w:after="0" w:line="293" w:lineRule="auto"/>
      <w:ind w:firstLine="200"/>
    </w:pPr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F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22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22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2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22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2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22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22F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22F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022F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22F3"/>
    <w:rPr>
      <w:lang w:val="en-US"/>
    </w:rPr>
  </w:style>
  <w:style w:type="paragraph" w:styleId="a5">
    <w:name w:val="Normal Indent"/>
    <w:basedOn w:val="a"/>
    <w:uiPriority w:val="99"/>
    <w:unhideWhenUsed/>
    <w:rsid w:val="007022F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022F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22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022F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022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022F3"/>
    <w:rPr>
      <w:i/>
      <w:iCs/>
    </w:rPr>
  </w:style>
  <w:style w:type="character" w:styleId="ab">
    <w:name w:val="Hyperlink"/>
    <w:basedOn w:val="a0"/>
    <w:uiPriority w:val="99"/>
    <w:unhideWhenUsed/>
    <w:rsid w:val="007022F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22F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022F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21">
    <w:name w:val="Основной текст (2)_"/>
    <w:link w:val="22"/>
    <w:rsid w:val="007022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022F3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702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022F3"/>
    <w:rPr>
      <w:rFonts w:ascii="Tahoma" w:hAnsi="Tahoma" w:cs="Tahoma"/>
      <w:sz w:val="16"/>
      <w:szCs w:val="16"/>
      <w:lang w:val="en-US"/>
    </w:rPr>
  </w:style>
  <w:style w:type="character" w:customStyle="1" w:styleId="af0">
    <w:name w:val="Основной текст_"/>
    <w:basedOn w:val="a0"/>
    <w:link w:val="11"/>
    <w:rsid w:val="007022F3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0"/>
    <w:rsid w:val="007022F3"/>
    <w:pPr>
      <w:widowControl w:val="0"/>
      <w:spacing w:after="0" w:line="293" w:lineRule="auto"/>
      <w:ind w:firstLine="200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2a2" TargetMode="External"/><Relationship Id="rId13" Type="http://schemas.openxmlformats.org/officeDocument/2006/relationships/hyperlink" Target="https://m.edsoo.ru/7f41b2a2" TargetMode="External"/><Relationship Id="rId18" Type="http://schemas.openxmlformats.org/officeDocument/2006/relationships/hyperlink" Target="https://m.edsoo.ru/7f41b2a2" TargetMode="External"/><Relationship Id="rId26" Type="http://schemas.openxmlformats.org/officeDocument/2006/relationships/hyperlink" Target="https://m.edsoo.ru/7f41b2a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b2a2" TargetMode="External"/><Relationship Id="rId7" Type="http://schemas.openxmlformats.org/officeDocument/2006/relationships/hyperlink" Target="https://m.edsoo.ru/7f41b2a2" TargetMode="External"/><Relationship Id="rId12" Type="http://schemas.openxmlformats.org/officeDocument/2006/relationships/hyperlink" Target="https://m.edsoo.ru/7f41b2a2" TargetMode="External"/><Relationship Id="rId17" Type="http://schemas.openxmlformats.org/officeDocument/2006/relationships/hyperlink" Target="https://m.edsoo.ru/7f41b2a2" TargetMode="External"/><Relationship Id="rId25" Type="http://schemas.openxmlformats.org/officeDocument/2006/relationships/hyperlink" Target="https://m.edsoo.ru/7f41b2a2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b2a2" TargetMode="External"/><Relationship Id="rId20" Type="http://schemas.openxmlformats.org/officeDocument/2006/relationships/hyperlink" Target="https://m.edsoo.ru/7f41b2a2" TargetMode="External"/><Relationship Id="rId29" Type="http://schemas.openxmlformats.org/officeDocument/2006/relationships/hyperlink" Target="https://m.edsoo.ru/7f41b2a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b2a2" TargetMode="External"/><Relationship Id="rId24" Type="http://schemas.openxmlformats.org/officeDocument/2006/relationships/hyperlink" Target="https://m.edsoo.ru/7f41b2a2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b2a2" TargetMode="External"/><Relationship Id="rId23" Type="http://schemas.openxmlformats.org/officeDocument/2006/relationships/hyperlink" Target="https://m.edsoo.ru/7f41b2a2" TargetMode="External"/><Relationship Id="rId28" Type="http://schemas.openxmlformats.org/officeDocument/2006/relationships/hyperlink" Target="https://m.edsoo.ru/7f41b2a2" TargetMode="External"/><Relationship Id="rId10" Type="http://schemas.openxmlformats.org/officeDocument/2006/relationships/hyperlink" Target="https://m.edsoo.ru/7f41b2a2" TargetMode="External"/><Relationship Id="rId19" Type="http://schemas.openxmlformats.org/officeDocument/2006/relationships/hyperlink" Target="https://m.edsoo.ru/7f41b2a2" TargetMode="External"/><Relationship Id="rId31" Type="http://schemas.openxmlformats.org/officeDocument/2006/relationships/hyperlink" Target="http://www.prosv.ru/umk/englishspotligh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2a2" TargetMode="External"/><Relationship Id="rId14" Type="http://schemas.openxmlformats.org/officeDocument/2006/relationships/hyperlink" Target="https://m.edsoo.ru/7f41b2a2" TargetMode="External"/><Relationship Id="rId22" Type="http://schemas.openxmlformats.org/officeDocument/2006/relationships/hyperlink" Target="https://m.edsoo.ru/7f41b2a2" TargetMode="External"/><Relationship Id="rId27" Type="http://schemas.openxmlformats.org/officeDocument/2006/relationships/hyperlink" Target="https://m.edsoo.ru/7f41b2a2" TargetMode="External"/><Relationship Id="rId30" Type="http://schemas.openxmlformats.org/officeDocument/2006/relationships/hyperlink" Target="https://m.edsoo.ru/7f41b2a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71</Pages>
  <Words>16002</Words>
  <Characters>91213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лицей2</dc:creator>
  <cp:lastModifiedBy>1</cp:lastModifiedBy>
  <cp:revision>2</cp:revision>
  <dcterms:created xsi:type="dcterms:W3CDTF">2023-11-02T12:45:00Z</dcterms:created>
  <dcterms:modified xsi:type="dcterms:W3CDTF">2023-11-02T12:45:00Z</dcterms:modified>
</cp:coreProperties>
</file>